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4D" w:rsidRDefault="00777338" w:rsidP="00574B69">
      <w:pPr>
        <w:jc w:val="center"/>
        <w:rPr>
          <w:sz w:val="28"/>
          <w:szCs w:val="28"/>
        </w:rPr>
      </w:pPr>
      <w:r w:rsidRPr="00777338">
        <w:rPr>
          <w:sz w:val="28"/>
          <w:szCs w:val="28"/>
        </w:rPr>
        <w:t>DEFINIZIONE FF. SS.</w:t>
      </w:r>
    </w:p>
    <w:p w:rsidR="00574B69" w:rsidRPr="00777338" w:rsidRDefault="00574B69" w:rsidP="00574B69">
      <w:pPr>
        <w:jc w:val="center"/>
        <w:rPr>
          <w:sz w:val="28"/>
          <w:szCs w:val="28"/>
        </w:rPr>
      </w:pPr>
    </w:p>
    <w:p w:rsidR="00777338" w:rsidRPr="00383F24" w:rsidRDefault="00777338" w:rsidP="00777338">
      <w:pPr>
        <w:pStyle w:val="Paragrafoelenco"/>
        <w:numPr>
          <w:ilvl w:val="0"/>
          <w:numId w:val="4"/>
        </w:numPr>
        <w:rPr>
          <w:sz w:val="28"/>
          <w:szCs w:val="28"/>
          <w:highlight w:val="yellow"/>
        </w:rPr>
      </w:pPr>
      <w:r w:rsidRPr="00383F24">
        <w:rPr>
          <w:sz w:val="28"/>
          <w:szCs w:val="28"/>
          <w:highlight w:val="yellow"/>
        </w:rPr>
        <w:t>Area DIGITALE</w:t>
      </w:r>
    </w:p>
    <w:p w:rsidR="00777338" w:rsidRDefault="00777338" w:rsidP="003F2841">
      <w:pPr>
        <w:pStyle w:val="Paragrafoelenco"/>
        <w:numPr>
          <w:ilvl w:val="0"/>
          <w:numId w:val="1"/>
        </w:numPr>
        <w:ind w:left="1276"/>
        <w:rPr>
          <w:sz w:val="28"/>
          <w:szCs w:val="28"/>
        </w:rPr>
      </w:pPr>
      <w:r w:rsidRPr="00777338">
        <w:rPr>
          <w:sz w:val="28"/>
          <w:szCs w:val="28"/>
        </w:rPr>
        <w:t>Support</w:t>
      </w:r>
      <w:r w:rsidR="00CF3B10">
        <w:rPr>
          <w:sz w:val="28"/>
          <w:szCs w:val="28"/>
        </w:rPr>
        <w:t xml:space="preserve">a </w:t>
      </w:r>
      <w:r>
        <w:rPr>
          <w:sz w:val="28"/>
          <w:szCs w:val="28"/>
        </w:rPr>
        <w:t>i progetti della scuola Digitale</w:t>
      </w:r>
    </w:p>
    <w:p w:rsidR="00227062" w:rsidRDefault="00777338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Costituzione </w:t>
      </w:r>
      <w:r w:rsidR="00227062" w:rsidRPr="00227062">
        <w:rPr>
          <w:sz w:val="28"/>
          <w:szCs w:val="28"/>
        </w:rPr>
        <w:t>d</w:t>
      </w:r>
      <w:r w:rsidR="003F2841">
        <w:rPr>
          <w:sz w:val="28"/>
          <w:szCs w:val="28"/>
        </w:rPr>
        <w:t xml:space="preserve">el TEAM DIGITALE, cioè </w:t>
      </w:r>
      <w:r w:rsidR="00227062" w:rsidRPr="00227062">
        <w:rPr>
          <w:sz w:val="28"/>
          <w:szCs w:val="28"/>
        </w:rPr>
        <w:t>un</w:t>
      </w:r>
      <w:r w:rsidR="00227062">
        <w:rPr>
          <w:i/>
          <w:iCs/>
          <w:sz w:val="28"/>
          <w:szCs w:val="28"/>
        </w:rPr>
        <w:t xml:space="preserve"> </w:t>
      </w:r>
      <w:r w:rsidR="003F2841">
        <w:rPr>
          <w:sz w:val="28"/>
          <w:szCs w:val="28"/>
        </w:rPr>
        <w:t>g</w:t>
      </w:r>
      <w:r w:rsidR="003F2841" w:rsidRPr="003F2841">
        <w:rPr>
          <w:sz w:val="28"/>
          <w:szCs w:val="28"/>
        </w:rPr>
        <w:t>ruppo</w:t>
      </w:r>
      <w:r w:rsidRPr="003F2841">
        <w:rPr>
          <w:sz w:val="28"/>
          <w:szCs w:val="28"/>
        </w:rPr>
        <w:t xml:space="preserve"> </w:t>
      </w:r>
      <w:r>
        <w:rPr>
          <w:sz w:val="28"/>
          <w:szCs w:val="28"/>
        </w:rPr>
        <w:t>per l</w:t>
      </w:r>
      <w:r w:rsidR="00227062">
        <w:rPr>
          <w:sz w:val="28"/>
          <w:szCs w:val="28"/>
        </w:rPr>
        <w:t>a scuola</w:t>
      </w:r>
      <w:r>
        <w:rPr>
          <w:sz w:val="28"/>
          <w:szCs w:val="28"/>
        </w:rPr>
        <w:t xml:space="preserve"> digitale</w:t>
      </w:r>
      <w:r w:rsidR="00227062">
        <w:rPr>
          <w:sz w:val="28"/>
          <w:szCs w:val="28"/>
        </w:rPr>
        <w:t xml:space="preserve"> (fino a un </w:t>
      </w:r>
      <w:proofErr w:type="spellStart"/>
      <w:r w:rsidR="00227062">
        <w:rPr>
          <w:sz w:val="28"/>
          <w:szCs w:val="28"/>
        </w:rPr>
        <w:t>max</w:t>
      </w:r>
      <w:proofErr w:type="spellEnd"/>
      <w:r w:rsidR="00227062">
        <w:rPr>
          <w:sz w:val="28"/>
          <w:szCs w:val="28"/>
        </w:rPr>
        <w:t xml:space="preserve"> di 10 componenti)</w:t>
      </w:r>
    </w:p>
    <w:p w:rsidR="003F2841" w:rsidRDefault="00777338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Supporto ai colleghi</w:t>
      </w:r>
    </w:p>
    <w:p w:rsidR="003F2841" w:rsidRDefault="003F2841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Gestione tecnica della piattaforma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(previa formazione)</w:t>
      </w:r>
    </w:p>
    <w:p w:rsidR="003F2841" w:rsidRDefault="003F2841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P</w:t>
      </w:r>
      <w:r w:rsidR="00777338">
        <w:rPr>
          <w:sz w:val="28"/>
          <w:szCs w:val="28"/>
        </w:rPr>
        <w:t xml:space="preserve">reparazione materiali per gestione piattaforma </w:t>
      </w:r>
      <w:proofErr w:type="spellStart"/>
      <w:r w:rsidR="00777338">
        <w:rPr>
          <w:sz w:val="28"/>
          <w:szCs w:val="28"/>
        </w:rPr>
        <w:t>Moodle</w:t>
      </w:r>
      <w:proofErr w:type="spellEnd"/>
    </w:p>
    <w:p w:rsidR="00777338" w:rsidRDefault="003F2841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Implementazione attività di </w:t>
      </w:r>
      <w:r w:rsidR="00777338">
        <w:rPr>
          <w:sz w:val="28"/>
          <w:szCs w:val="28"/>
        </w:rPr>
        <w:t>F</w:t>
      </w:r>
      <w:r>
        <w:rPr>
          <w:sz w:val="28"/>
          <w:szCs w:val="28"/>
        </w:rPr>
        <w:t xml:space="preserve">ruizione </w:t>
      </w:r>
      <w:r w:rsidR="00777338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777338">
        <w:rPr>
          <w:sz w:val="28"/>
          <w:szCs w:val="28"/>
        </w:rPr>
        <w:t>D</w:t>
      </w:r>
      <w:r>
        <w:rPr>
          <w:sz w:val="28"/>
          <w:szCs w:val="28"/>
        </w:rPr>
        <w:t>istanza (FAD)</w:t>
      </w:r>
    </w:p>
    <w:p w:rsidR="00777338" w:rsidRDefault="00777338" w:rsidP="003F2841">
      <w:pPr>
        <w:pStyle w:val="Paragrafoelenco"/>
        <w:numPr>
          <w:ilvl w:val="0"/>
          <w:numId w:val="2"/>
        </w:numPr>
        <w:ind w:left="1560"/>
        <w:rPr>
          <w:sz w:val="28"/>
          <w:szCs w:val="28"/>
        </w:rPr>
      </w:pPr>
      <w:r w:rsidRPr="00777338">
        <w:rPr>
          <w:sz w:val="28"/>
          <w:szCs w:val="28"/>
        </w:rPr>
        <w:t xml:space="preserve">Gestione Aula </w:t>
      </w:r>
      <w:r w:rsidR="003F2841">
        <w:rPr>
          <w:sz w:val="28"/>
          <w:szCs w:val="28"/>
        </w:rPr>
        <w:t>di I</w:t>
      </w:r>
      <w:r w:rsidR="00383F24">
        <w:rPr>
          <w:sz w:val="28"/>
          <w:szCs w:val="28"/>
        </w:rPr>
        <w:t>nformatica</w:t>
      </w:r>
      <w:r w:rsidR="00BF37ED">
        <w:rPr>
          <w:sz w:val="28"/>
          <w:szCs w:val="28"/>
        </w:rPr>
        <w:t xml:space="preserve"> (controllo periodico stato macchine, aggiornamenti software; installazione eventuali software didattici offline)</w:t>
      </w:r>
    </w:p>
    <w:p w:rsidR="00777338" w:rsidRDefault="00777338" w:rsidP="003F2841">
      <w:pPr>
        <w:pStyle w:val="Paragrafoelenco"/>
        <w:ind w:left="1276"/>
        <w:rPr>
          <w:sz w:val="28"/>
          <w:szCs w:val="28"/>
        </w:rPr>
      </w:pPr>
    </w:p>
    <w:p w:rsidR="00777338" w:rsidRPr="00383F24" w:rsidRDefault="003F2841" w:rsidP="003F2841">
      <w:pPr>
        <w:pStyle w:val="Paragrafoelenco"/>
        <w:numPr>
          <w:ilvl w:val="0"/>
          <w:numId w:val="1"/>
        </w:numPr>
        <w:ind w:left="1276"/>
        <w:rPr>
          <w:rStyle w:val="Enfasicorsivo"/>
          <w:i w:val="0"/>
          <w:sz w:val="28"/>
          <w:szCs w:val="28"/>
        </w:rPr>
      </w:pPr>
      <w:r>
        <w:rPr>
          <w:rStyle w:val="Enfasicorsivo"/>
          <w:i w:val="0"/>
          <w:sz w:val="28"/>
          <w:szCs w:val="28"/>
        </w:rPr>
        <w:t xml:space="preserve">Cura </w:t>
      </w:r>
      <w:r w:rsidR="00777338" w:rsidRPr="00383F24">
        <w:rPr>
          <w:rStyle w:val="Enfasicorsivo"/>
          <w:i w:val="0"/>
          <w:sz w:val="28"/>
          <w:szCs w:val="28"/>
        </w:rPr>
        <w:t xml:space="preserve">gli aspetti connessi con il PNSD </w:t>
      </w:r>
    </w:p>
    <w:p w:rsidR="00227062" w:rsidRDefault="00227062" w:rsidP="003F2841">
      <w:pPr>
        <w:numPr>
          <w:ilvl w:val="0"/>
          <w:numId w:val="2"/>
        </w:numPr>
        <w:spacing w:after="0" w:line="240" w:lineRule="auto"/>
        <w:ind w:left="1560"/>
        <w:rPr>
          <w:rStyle w:val="Enfasicorsivo"/>
          <w:i w:val="0"/>
          <w:sz w:val="28"/>
          <w:szCs w:val="28"/>
        </w:rPr>
      </w:pPr>
      <w:r w:rsidRPr="00383F24">
        <w:rPr>
          <w:rStyle w:val="Enfasicorsivo"/>
          <w:i w:val="0"/>
          <w:sz w:val="28"/>
          <w:szCs w:val="28"/>
        </w:rPr>
        <w:t>Supporto ai colleghi attraverso individuazione di un momento settimanale dedicato</w:t>
      </w:r>
    </w:p>
    <w:p w:rsidR="00777338" w:rsidRPr="003F2841" w:rsidRDefault="00777338" w:rsidP="003F2841">
      <w:pPr>
        <w:numPr>
          <w:ilvl w:val="0"/>
          <w:numId w:val="2"/>
        </w:numPr>
        <w:spacing w:after="0" w:line="240" w:lineRule="auto"/>
        <w:ind w:left="1560"/>
        <w:rPr>
          <w:rStyle w:val="Enfasicorsivo"/>
          <w:i w:val="0"/>
          <w:sz w:val="28"/>
          <w:szCs w:val="28"/>
        </w:rPr>
      </w:pPr>
      <w:r w:rsidRPr="00383F24">
        <w:rPr>
          <w:rStyle w:val="Enfasicorsivo"/>
          <w:i w:val="0"/>
          <w:sz w:val="28"/>
          <w:szCs w:val="28"/>
        </w:rPr>
        <w:t>Collabora</w:t>
      </w:r>
      <w:r w:rsidR="003F2841">
        <w:rPr>
          <w:rStyle w:val="Enfasicorsivo"/>
          <w:i w:val="0"/>
          <w:sz w:val="28"/>
          <w:szCs w:val="28"/>
        </w:rPr>
        <w:t>zione</w:t>
      </w:r>
      <w:r w:rsidRPr="00383F24">
        <w:rPr>
          <w:rStyle w:val="Enfasicorsivo"/>
          <w:i w:val="0"/>
          <w:sz w:val="28"/>
          <w:szCs w:val="28"/>
        </w:rPr>
        <w:t xml:space="preserve"> con la segreteria</w:t>
      </w:r>
    </w:p>
    <w:p w:rsidR="00777338" w:rsidRPr="00383F24" w:rsidRDefault="00777338" w:rsidP="003F2841">
      <w:pPr>
        <w:numPr>
          <w:ilvl w:val="0"/>
          <w:numId w:val="2"/>
        </w:numPr>
        <w:spacing w:after="0" w:line="240" w:lineRule="auto"/>
        <w:ind w:left="1560"/>
        <w:rPr>
          <w:rStyle w:val="Enfasicorsivo"/>
          <w:i w:val="0"/>
          <w:sz w:val="28"/>
          <w:szCs w:val="28"/>
        </w:rPr>
      </w:pPr>
      <w:r w:rsidRPr="00383F24">
        <w:rPr>
          <w:rStyle w:val="Enfasicorsivo"/>
          <w:i w:val="0"/>
          <w:sz w:val="28"/>
          <w:szCs w:val="28"/>
        </w:rPr>
        <w:t>Coordina</w:t>
      </w:r>
      <w:r w:rsidR="003F2841">
        <w:rPr>
          <w:rStyle w:val="Enfasicorsivo"/>
          <w:i w:val="0"/>
          <w:sz w:val="28"/>
          <w:szCs w:val="28"/>
        </w:rPr>
        <w:t>mento</w:t>
      </w:r>
      <w:r w:rsidRPr="00383F24">
        <w:rPr>
          <w:rStyle w:val="Enfasicorsivo"/>
          <w:i w:val="0"/>
          <w:sz w:val="28"/>
          <w:szCs w:val="28"/>
        </w:rPr>
        <w:t xml:space="preserve"> </w:t>
      </w:r>
      <w:r w:rsidR="003F2841">
        <w:rPr>
          <w:rStyle w:val="Enfasicorsivo"/>
          <w:i w:val="0"/>
          <w:sz w:val="28"/>
          <w:szCs w:val="28"/>
        </w:rPr>
        <w:t>de</w:t>
      </w:r>
      <w:r w:rsidRPr="00383F24">
        <w:rPr>
          <w:rStyle w:val="Enfasicorsivo"/>
          <w:i w:val="0"/>
          <w:sz w:val="28"/>
          <w:szCs w:val="28"/>
        </w:rPr>
        <w:t xml:space="preserve">l </w:t>
      </w:r>
      <w:r w:rsidR="003F2841">
        <w:rPr>
          <w:rStyle w:val="Enfasicorsivo"/>
          <w:i w:val="0"/>
          <w:sz w:val="28"/>
          <w:szCs w:val="28"/>
        </w:rPr>
        <w:t>TEAM</w:t>
      </w:r>
      <w:r w:rsidRPr="00383F24">
        <w:rPr>
          <w:rStyle w:val="Enfasicorsivo"/>
          <w:i w:val="0"/>
          <w:sz w:val="28"/>
          <w:szCs w:val="28"/>
        </w:rPr>
        <w:t xml:space="preserve"> </w:t>
      </w:r>
      <w:r w:rsidR="003F2841">
        <w:rPr>
          <w:rStyle w:val="Enfasicorsivo"/>
          <w:i w:val="0"/>
          <w:sz w:val="28"/>
          <w:szCs w:val="28"/>
        </w:rPr>
        <w:t>DIGITALE</w:t>
      </w:r>
    </w:p>
    <w:p w:rsidR="00777338" w:rsidRPr="00383F24" w:rsidRDefault="00777338" w:rsidP="003F2841">
      <w:pPr>
        <w:numPr>
          <w:ilvl w:val="0"/>
          <w:numId w:val="2"/>
        </w:numPr>
        <w:spacing w:after="0" w:line="240" w:lineRule="auto"/>
        <w:ind w:left="1560"/>
        <w:rPr>
          <w:rStyle w:val="Enfasicorsivo"/>
          <w:i w:val="0"/>
          <w:sz w:val="28"/>
          <w:szCs w:val="28"/>
        </w:rPr>
      </w:pPr>
      <w:r w:rsidRPr="00383F24">
        <w:rPr>
          <w:rStyle w:val="Enfasicorsivo"/>
          <w:i w:val="0"/>
          <w:sz w:val="28"/>
          <w:szCs w:val="28"/>
        </w:rPr>
        <w:t>Coordina</w:t>
      </w:r>
      <w:r w:rsidR="003F2841">
        <w:rPr>
          <w:rStyle w:val="Enfasicorsivo"/>
          <w:i w:val="0"/>
          <w:sz w:val="28"/>
          <w:szCs w:val="28"/>
        </w:rPr>
        <w:t>mento</w:t>
      </w:r>
      <w:r w:rsidRPr="00383F24">
        <w:rPr>
          <w:rStyle w:val="Enfasicorsivo"/>
          <w:i w:val="0"/>
          <w:sz w:val="28"/>
          <w:szCs w:val="28"/>
        </w:rPr>
        <w:t xml:space="preserve"> </w:t>
      </w:r>
      <w:r w:rsidR="003F2841">
        <w:rPr>
          <w:rStyle w:val="Enfasicorsivo"/>
          <w:i w:val="0"/>
          <w:sz w:val="28"/>
          <w:szCs w:val="28"/>
        </w:rPr>
        <w:t>del Gruppo di Lavoro (Commissione)</w:t>
      </w:r>
      <w:r w:rsidRPr="00383F24">
        <w:rPr>
          <w:rStyle w:val="Enfasicorsivo"/>
          <w:i w:val="0"/>
          <w:sz w:val="28"/>
          <w:szCs w:val="28"/>
        </w:rPr>
        <w:t xml:space="preserve"> del Collegio</w:t>
      </w:r>
      <w:r w:rsidR="003F2841">
        <w:rPr>
          <w:rStyle w:val="Enfasicorsivo"/>
          <w:i w:val="0"/>
          <w:sz w:val="28"/>
          <w:szCs w:val="28"/>
        </w:rPr>
        <w:t xml:space="preserve"> </w:t>
      </w:r>
    </w:p>
    <w:p w:rsidR="00777338" w:rsidRPr="00383F24" w:rsidRDefault="00777338" w:rsidP="003F2841">
      <w:pPr>
        <w:pStyle w:val="Paragrafoelenco"/>
        <w:numPr>
          <w:ilvl w:val="0"/>
          <w:numId w:val="2"/>
        </w:numPr>
        <w:ind w:left="1560"/>
        <w:rPr>
          <w:rStyle w:val="Enfasicorsivo"/>
          <w:i w:val="0"/>
          <w:iCs w:val="0"/>
          <w:sz w:val="28"/>
          <w:szCs w:val="28"/>
        </w:rPr>
      </w:pPr>
      <w:r w:rsidRPr="00383F24">
        <w:rPr>
          <w:rStyle w:val="Enfasicorsivo"/>
          <w:i w:val="0"/>
          <w:sz w:val="28"/>
          <w:szCs w:val="28"/>
        </w:rPr>
        <w:t>R</w:t>
      </w:r>
      <w:r w:rsidR="003F2841">
        <w:rPr>
          <w:rStyle w:val="Enfasicorsivo"/>
          <w:i w:val="0"/>
          <w:sz w:val="28"/>
          <w:szCs w:val="28"/>
        </w:rPr>
        <w:t>eporting</w:t>
      </w:r>
      <w:r w:rsidRPr="00383F24">
        <w:rPr>
          <w:rStyle w:val="Enfasicorsivo"/>
          <w:i w:val="0"/>
          <w:sz w:val="28"/>
          <w:szCs w:val="28"/>
        </w:rPr>
        <w:t xml:space="preserve"> al D.S. e al Collegio</w:t>
      </w:r>
    </w:p>
    <w:p w:rsidR="00BF37ED" w:rsidRPr="00383F24" w:rsidRDefault="00BF37ED" w:rsidP="00BF37ED">
      <w:pPr>
        <w:rPr>
          <w:sz w:val="28"/>
          <w:szCs w:val="28"/>
        </w:rPr>
      </w:pPr>
    </w:p>
    <w:p w:rsidR="00BF37ED" w:rsidRPr="00383F24" w:rsidRDefault="00BF37ED" w:rsidP="00BF37ED">
      <w:pPr>
        <w:pStyle w:val="Paragrafoelenco"/>
        <w:numPr>
          <w:ilvl w:val="0"/>
          <w:numId w:val="4"/>
        </w:numPr>
        <w:rPr>
          <w:sz w:val="28"/>
          <w:szCs w:val="28"/>
          <w:highlight w:val="yellow"/>
        </w:rPr>
      </w:pPr>
      <w:r w:rsidRPr="00383F24">
        <w:rPr>
          <w:sz w:val="28"/>
          <w:szCs w:val="28"/>
          <w:highlight w:val="yellow"/>
        </w:rPr>
        <w:t>Area Sociale</w:t>
      </w:r>
    </w:p>
    <w:p w:rsidR="00BF37ED" w:rsidRPr="00383F24" w:rsidRDefault="00BF37ED" w:rsidP="003F2841">
      <w:pPr>
        <w:pStyle w:val="Paragrafoelenco"/>
        <w:numPr>
          <w:ilvl w:val="0"/>
          <w:numId w:val="6"/>
        </w:numPr>
        <w:ind w:left="1276"/>
        <w:rPr>
          <w:sz w:val="28"/>
          <w:szCs w:val="28"/>
        </w:rPr>
      </w:pPr>
      <w:r w:rsidRPr="00383F24">
        <w:rPr>
          <w:sz w:val="28"/>
          <w:szCs w:val="28"/>
        </w:rPr>
        <w:t>Rapporti con il territorio e con le Associazioni</w:t>
      </w:r>
    </w:p>
    <w:p w:rsidR="00BF37ED" w:rsidRPr="00383F24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proofErr w:type="spellStart"/>
      <w:r w:rsidRPr="00383F24">
        <w:rPr>
          <w:sz w:val="28"/>
          <w:szCs w:val="28"/>
        </w:rPr>
        <w:t>Colce</w:t>
      </w:r>
      <w:proofErr w:type="spellEnd"/>
    </w:p>
    <w:p w:rsidR="00BF37ED" w:rsidRPr="00383F24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Eos</w:t>
      </w:r>
    </w:p>
    <w:p w:rsidR="00BF37ED" w:rsidRPr="00383F24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proofErr w:type="spellStart"/>
      <w:r w:rsidRPr="00383F24">
        <w:rPr>
          <w:sz w:val="28"/>
          <w:szCs w:val="28"/>
        </w:rPr>
        <w:t>Naturart</w:t>
      </w:r>
      <w:proofErr w:type="spellEnd"/>
    </w:p>
    <w:p w:rsidR="00BF37ED" w:rsidRPr="00383F24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Tavolo di comunità (associazioni presenti sul territorio, con le quali si organizzano eventi finalizzati al coinvolgimento dei residenti)</w:t>
      </w:r>
    </w:p>
    <w:p w:rsidR="00BF37ED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 xml:space="preserve">ANOLF (Paola </w:t>
      </w:r>
      <w:proofErr w:type="spellStart"/>
      <w:r w:rsidRPr="00383F24">
        <w:rPr>
          <w:sz w:val="28"/>
          <w:szCs w:val="28"/>
        </w:rPr>
        <w:t>Prestinoni</w:t>
      </w:r>
      <w:proofErr w:type="spellEnd"/>
      <w:r w:rsidRPr="00383F24">
        <w:rPr>
          <w:sz w:val="28"/>
          <w:szCs w:val="28"/>
        </w:rPr>
        <w:t>)</w:t>
      </w:r>
    </w:p>
    <w:p w:rsidR="00383F24" w:rsidRPr="00383F24" w:rsidRDefault="00383F24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Informagiovani</w:t>
      </w:r>
    </w:p>
    <w:p w:rsidR="00BF37ED" w:rsidRPr="00383F24" w:rsidRDefault="00BF37ED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proofErr w:type="spellStart"/>
      <w:r w:rsidRPr="00383F24">
        <w:rPr>
          <w:sz w:val="28"/>
          <w:szCs w:val="28"/>
        </w:rPr>
        <w:t>Filmstudio</w:t>
      </w:r>
      <w:proofErr w:type="spellEnd"/>
      <w:r w:rsidRPr="00383F24">
        <w:rPr>
          <w:sz w:val="28"/>
          <w:szCs w:val="28"/>
        </w:rPr>
        <w:t xml:space="preserve"> (</w:t>
      </w:r>
      <w:proofErr w:type="spellStart"/>
      <w:r w:rsidRPr="00383F24">
        <w:rPr>
          <w:sz w:val="28"/>
          <w:szCs w:val="28"/>
        </w:rPr>
        <w:t>prog</w:t>
      </w:r>
      <w:proofErr w:type="spellEnd"/>
      <w:r w:rsidRPr="00383F24">
        <w:rPr>
          <w:sz w:val="28"/>
          <w:szCs w:val="28"/>
        </w:rPr>
        <w:t xml:space="preserve"> UN POSTO NEL MONDO)</w:t>
      </w:r>
    </w:p>
    <w:p w:rsidR="00E154CF" w:rsidRPr="00383F24" w:rsidRDefault="00E154CF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Cittadini del Mondo (Sesto Calende)</w:t>
      </w:r>
    </w:p>
    <w:p w:rsidR="00E154CF" w:rsidRDefault="00E154CF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Football Americano (Vedano Olona)</w:t>
      </w:r>
    </w:p>
    <w:p w:rsidR="00CF3B10" w:rsidRPr="00383F24" w:rsidRDefault="00CF3B10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L’Albero</w:t>
      </w:r>
    </w:p>
    <w:p w:rsidR="00E154CF" w:rsidRPr="00CF3B10" w:rsidRDefault="00E154CF" w:rsidP="00CF3B10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Comune di Varese</w:t>
      </w:r>
      <w:r w:rsidR="00CF3B10">
        <w:rPr>
          <w:sz w:val="28"/>
          <w:szCs w:val="28"/>
        </w:rPr>
        <w:t xml:space="preserve"> - </w:t>
      </w:r>
      <w:r w:rsidRPr="00CF3B10">
        <w:rPr>
          <w:sz w:val="28"/>
          <w:szCs w:val="28"/>
        </w:rPr>
        <w:t>Rete (dirigenti delle scuole varesine)</w:t>
      </w:r>
    </w:p>
    <w:p w:rsidR="00E154CF" w:rsidRPr="00383F24" w:rsidRDefault="00E154CF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Prefettura</w:t>
      </w:r>
    </w:p>
    <w:p w:rsidR="00E154CF" w:rsidRPr="00383F24" w:rsidRDefault="00E154CF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lastRenderedPageBreak/>
        <w:t>Assistenti sociali e psicologi che seguono i minori e non</w:t>
      </w:r>
    </w:p>
    <w:p w:rsidR="00E154CF" w:rsidRDefault="00E154CF" w:rsidP="003F2841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 w:rsidRPr="00383F24">
        <w:rPr>
          <w:sz w:val="28"/>
          <w:szCs w:val="28"/>
        </w:rPr>
        <w:t>NAI (centro che si occupa della prima accoglienza dei minori stranieri)</w:t>
      </w:r>
    </w:p>
    <w:p w:rsidR="00CF3B10" w:rsidRPr="00383F24" w:rsidRDefault="00CF3B10" w:rsidP="00CF3B10">
      <w:pPr>
        <w:pStyle w:val="Paragrafoelenco"/>
        <w:ind w:left="1701"/>
        <w:rPr>
          <w:sz w:val="28"/>
          <w:szCs w:val="28"/>
        </w:rPr>
      </w:pPr>
    </w:p>
    <w:p w:rsidR="001602CD" w:rsidRPr="00383F24" w:rsidRDefault="00CF3B10" w:rsidP="003F2841">
      <w:pPr>
        <w:pStyle w:val="Paragrafoelenco"/>
        <w:numPr>
          <w:ilvl w:val="0"/>
          <w:numId w:val="6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Gestione dell’a</w:t>
      </w:r>
      <w:r w:rsidR="00E154CF" w:rsidRPr="00383F24">
        <w:rPr>
          <w:sz w:val="28"/>
          <w:szCs w:val="28"/>
        </w:rPr>
        <w:t>ccoglienza dei minori nei percorsi di Alfa</w:t>
      </w:r>
      <w:r>
        <w:rPr>
          <w:sz w:val="28"/>
          <w:szCs w:val="28"/>
        </w:rPr>
        <w:t>betizzazione</w:t>
      </w:r>
      <w:r w:rsidR="00E154CF" w:rsidRPr="00383F24">
        <w:rPr>
          <w:sz w:val="28"/>
          <w:szCs w:val="28"/>
        </w:rPr>
        <w:t xml:space="preserve"> e 1° livello</w:t>
      </w:r>
      <w:r>
        <w:rPr>
          <w:sz w:val="28"/>
          <w:szCs w:val="28"/>
        </w:rPr>
        <w:t xml:space="preserve"> e dei</w:t>
      </w:r>
      <w:r w:rsidR="00E154CF" w:rsidRPr="00383F24">
        <w:rPr>
          <w:sz w:val="28"/>
          <w:szCs w:val="28"/>
        </w:rPr>
        <w:t xml:space="preserve"> rapporti con gli II.CC</w:t>
      </w:r>
      <w:r w:rsidR="001602CD" w:rsidRPr="00383F24">
        <w:rPr>
          <w:sz w:val="28"/>
          <w:szCs w:val="28"/>
        </w:rPr>
        <w:t>. in ottemperanza alle norme che regolano la materia.</w:t>
      </w:r>
    </w:p>
    <w:p w:rsidR="00CF3B10" w:rsidRDefault="001602CD" w:rsidP="00CF3B10">
      <w:pPr>
        <w:pStyle w:val="Paragrafoelenco"/>
        <w:numPr>
          <w:ilvl w:val="1"/>
          <w:numId w:val="6"/>
        </w:numPr>
        <w:rPr>
          <w:sz w:val="28"/>
          <w:szCs w:val="28"/>
        </w:rPr>
      </w:pPr>
      <w:r w:rsidRPr="00383F24">
        <w:rPr>
          <w:sz w:val="28"/>
          <w:szCs w:val="28"/>
        </w:rPr>
        <w:t>Aggiornamento sulla legislazione in materia</w:t>
      </w:r>
    </w:p>
    <w:p w:rsidR="00CF3B10" w:rsidRDefault="00E154CF" w:rsidP="00CF3B10">
      <w:pPr>
        <w:pStyle w:val="Paragrafoelenco"/>
        <w:numPr>
          <w:ilvl w:val="1"/>
          <w:numId w:val="6"/>
        </w:numPr>
        <w:rPr>
          <w:sz w:val="28"/>
          <w:szCs w:val="28"/>
        </w:rPr>
      </w:pPr>
      <w:r w:rsidRPr="00CF3B10">
        <w:rPr>
          <w:sz w:val="28"/>
          <w:szCs w:val="28"/>
        </w:rPr>
        <w:t xml:space="preserve">Convenzione tra </w:t>
      </w:r>
      <w:proofErr w:type="spellStart"/>
      <w:r w:rsidRPr="00CF3B10">
        <w:rPr>
          <w:sz w:val="28"/>
          <w:szCs w:val="28"/>
        </w:rPr>
        <w:t>Cpia</w:t>
      </w:r>
      <w:proofErr w:type="spellEnd"/>
      <w:r w:rsidRPr="00CF3B10">
        <w:rPr>
          <w:sz w:val="28"/>
          <w:szCs w:val="28"/>
        </w:rPr>
        <w:t xml:space="preserve"> e I</w:t>
      </w:r>
      <w:r w:rsidR="00CF3B10">
        <w:rPr>
          <w:sz w:val="28"/>
          <w:szCs w:val="28"/>
        </w:rPr>
        <w:t>I</w:t>
      </w:r>
      <w:r w:rsidRPr="00CF3B10">
        <w:rPr>
          <w:sz w:val="28"/>
          <w:szCs w:val="28"/>
        </w:rPr>
        <w:t>.C</w:t>
      </w:r>
      <w:r w:rsidR="00CF3B10">
        <w:rPr>
          <w:sz w:val="28"/>
          <w:szCs w:val="28"/>
        </w:rPr>
        <w:t>C.</w:t>
      </w:r>
      <w:r w:rsidR="00112230" w:rsidRPr="00CF3B10">
        <w:rPr>
          <w:sz w:val="28"/>
          <w:szCs w:val="28"/>
        </w:rPr>
        <w:t xml:space="preserve"> e altri istituti scolastici</w:t>
      </w:r>
    </w:p>
    <w:p w:rsidR="00112230" w:rsidRPr="00CF3B10" w:rsidRDefault="00CF3B10" w:rsidP="00CF3B10">
      <w:pPr>
        <w:pStyle w:val="Paragrafoelenco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Diffusione degli accordi e delle</w:t>
      </w:r>
      <w:r w:rsidR="00112230" w:rsidRPr="00CF3B10">
        <w:rPr>
          <w:sz w:val="28"/>
          <w:szCs w:val="28"/>
        </w:rPr>
        <w:t xml:space="preserve"> convenzioni attivate ai colleghi interessati</w:t>
      </w:r>
    </w:p>
    <w:p w:rsidR="001602CD" w:rsidRPr="00383F24" w:rsidRDefault="001602CD" w:rsidP="001602CD">
      <w:pPr>
        <w:rPr>
          <w:sz w:val="28"/>
          <w:szCs w:val="28"/>
        </w:rPr>
      </w:pPr>
    </w:p>
    <w:p w:rsidR="00383F24" w:rsidRPr="00383F24" w:rsidRDefault="00383F24" w:rsidP="005F7A9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383F24">
        <w:rPr>
          <w:sz w:val="28"/>
          <w:szCs w:val="28"/>
          <w:highlight w:val="yellow"/>
        </w:rPr>
        <w:t xml:space="preserve">Area </w:t>
      </w:r>
      <w:r w:rsidR="001602CD" w:rsidRPr="00383F24">
        <w:rPr>
          <w:sz w:val="28"/>
          <w:szCs w:val="28"/>
          <w:highlight w:val="yellow"/>
        </w:rPr>
        <w:t>Comunicazione</w:t>
      </w:r>
      <w:r w:rsidR="005F7A94" w:rsidRPr="00383F24">
        <w:rPr>
          <w:sz w:val="28"/>
          <w:szCs w:val="28"/>
        </w:rPr>
        <w:t xml:space="preserve"> </w:t>
      </w:r>
    </w:p>
    <w:p w:rsidR="005F7A94" w:rsidRPr="00383F24" w:rsidRDefault="00112230" w:rsidP="00383F24">
      <w:pPr>
        <w:pStyle w:val="Paragrafoelenco"/>
        <w:rPr>
          <w:sz w:val="28"/>
          <w:szCs w:val="28"/>
        </w:rPr>
      </w:pPr>
      <w:r w:rsidRPr="00112230">
        <w:rPr>
          <w:sz w:val="28"/>
          <w:szCs w:val="28"/>
        </w:rPr>
        <w:t>Comunicazione</w:t>
      </w:r>
      <w:r>
        <w:rPr>
          <w:color w:val="FF0000"/>
          <w:sz w:val="28"/>
          <w:szCs w:val="28"/>
        </w:rPr>
        <w:t xml:space="preserve"> </w:t>
      </w:r>
      <w:r w:rsidR="005F7A94" w:rsidRPr="00112230">
        <w:rPr>
          <w:color w:val="FF0000"/>
          <w:sz w:val="28"/>
          <w:szCs w:val="28"/>
        </w:rPr>
        <w:t>Esterna</w:t>
      </w:r>
      <w:r w:rsidR="005F7A94" w:rsidRPr="00383F24">
        <w:rPr>
          <w:sz w:val="28"/>
          <w:szCs w:val="28"/>
        </w:rPr>
        <w:t>: promozione delle attività del CPIA verso l’esterno (enti, scuole, associazioni, soggetti potenziali fruitori dei corsi)</w:t>
      </w:r>
    </w:p>
    <w:p w:rsidR="005F7A94" w:rsidRPr="00383F24" w:rsidRDefault="005F7A94" w:rsidP="005F7A94">
      <w:pPr>
        <w:pStyle w:val="Paragrafoelenco"/>
        <w:ind w:left="1416"/>
        <w:rPr>
          <w:sz w:val="28"/>
          <w:szCs w:val="28"/>
        </w:rPr>
      </w:pPr>
      <w:r w:rsidRPr="00383F24">
        <w:rPr>
          <w:sz w:val="28"/>
          <w:szCs w:val="28"/>
        </w:rPr>
        <w:t>Realizzazione di un piano di comunicazione</w:t>
      </w:r>
    </w:p>
    <w:p w:rsidR="005F7A94" w:rsidRPr="00383F24" w:rsidRDefault="005F7A94" w:rsidP="005F7A94">
      <w:pPr>
        <w:pStyle w:val="Paragrafoelenco"/>
        <w:ind w:left="1416"/>
        <w:rPr>
          <w:sz w:val="28"/>
          <w:szCs w:val="28"/>
        </w:rPr>
      </w:pPr>
      <w:r w:rsidRPr="00383F24">
        <w:rPr>
          <w:sz w:val="28"/>
          <w:szCs w:val="28"/>
        </w:rPr>
        <w:t>Gestione degli strumenti disponibili (Pagina Facebook; Sito Istituzion</w:t>
      </w:r>
      <w:r w:rsidR="00222E07" w:rsidRPr="00383F24">
        <w:rPr>
          <w:sz w:val="28"/>
          <w:szCs w:val="28"/>
        </w:rPr>
        <w:t>a</w:t>
      </w:r>
      <w:r w:rsidRPr="00383F24">
        <w:rPr>
          <w:sz w:val="28"/>
          <w:szCs w:val="28"/>
        </w:rPr>
        <w:t>le, altri supporti di diffusione, cartacei e non)</w:t>
      </w:r>
    </w:p>
    <w:p w:rsidR="005F7A94" w:rsidRPr="00112230" w:rsidRDefault="005F7A94" w:rsidP="00112230">
      <w:pPr>
        <w:ind w:left="708"/>
        <w:rPr>
          <w:sz w:val="28"/>
          <w:szCs w:val="28"/>
        </w:rPr>
      </w:pPr>
      <w:r w:rsidRPr="00112230">
        <w:rPr>
          <w:sz w:val="28"/>
          <w:szCs w:val="28"/>
        </w:rPr>
        <w:t xml:space="preserve">Comunicazione </w:t>
      </w:r>
      <w:r w:rsidRPr="00112230">
        <w:rPr>
          <w:color w:val="FF0000"/>
          <w:sz w:val="28"/>
          <w:szCs w:val="28"/>
        </w:rPr>
        <w:t>Interna</w:t>
      </w:r>
      <w:r w:rsidR="00222E07" w:rsidRPr="00112230">
        <w:rPr>
          <w:sz w:val="28"/>
          <w:szCs w:val="28"/>
        </w:rPr>
        <w:t>. Miglioramento del flusso delle informazioni interne al nostro istituto</w:t>
      </w:r>
    </w:p>
    <w:p w:rsidR="00222E07" w:rsidRDefault="00222E07" w:rsidP="005F7A94">
      <w:pPr>
        <w:pStyle w:val="Paragrafoelenco"/>
        <w:ind w:left="1416"/>
        <w:rPr>
          <w:sz w:val="28"/>
          <w:szCs w:val="28"/>
        </w:rPr>
      </w:pPr>
      <w:r w:rsidRPr="00383F24">
        <w:rPr>
          <w:sz w:val="28"/>
          <w:szCs w:val="28"/>
        </w:rPr>
        <w:t>Formazione di un team di almeno 3 persone.</w:t>
      </w:r>
    </w:p>
    <w:p w:rsidR="00CD00BE" w:rsidRDefault="00CD00BE" w:rsidP="00CD00BE">
      <w:pPr>
        <w:rPr>
          <w:sz w:val="28"/>
          <w:szCs w:val="28"/>
        </w:rPr>
      </w:pPr>
    </w:p>
    <w:p w:rsidR="00CD00BE" w:rsidRPr="00DC2AE9" w:rsidRDefault="00CD00BE" w:rsidP="00CD00BE">
      <w:pPr>
        <w:pStyle w:val="Paragrafoelenco"/>
        <w:numPr>
          <w:ilvl w:val="0"/>
          <w:numId w:val="4"/>
        </w:numPr>
        <w:rPr>
          <w:sz w:val="28"/>
          <w:szCs w:val="28"/>
          <w:highlight w:val="yellow"/>
        </w:rPr>
      </w:pPr>
      <w:r w:rsidRPr="00DC2AE9">
        <w:rPr>
          <w:sz w:val="28"/>
          <w:szCs w:val="28"/>
          <w:highlight w:val="yellow"/>
        </w:rPr>
        <w:t>Area Orientamento.</w:t>
      </w:r>
    </w:p>
    <w:p w:rsidR="005C47A7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Monitoraggio del percorso scolastico scelto dagli utenti del CPIA</w:t>
      </w:r>
      <w:r w:rsidR="005C47A7">
        <w:rPr>
          <w:sz w:val="28"/>
          <w:szCs w:val="28"/>
        </w:rPr>
        <w:t xml:space="preserve"> in uscita:</w:t>
      </w:r>
    </w:p>
    <w:p w:rsidR="005C47A7" w:rsidRDefault="005C47A7" w:rsidP="005C47A7">
      <w:pPr>
        <w:pStyle w:val="Paragrafoelenco"/>
        <w:ind w:left="851"/>
        <w:rPr>
          <w:sz w:val="28"/>
          <w:szCs w:val="28"/>
        </w:rPr>
      </w:pPr>
      <w:r>
        <w:rPr>
          <w:sz w:val="28"/>
          <w:szCs w:val="28"/>
        </w:rPr>
        <w:t>- dal 1°livello</w:t>
      </w:r>
      <w:r w:rsidR="00CF3B10">
        <w:rPr>
          <w:sz w:val="28"/>
          <w:szCs w:val="28"/>
        </w:rPr>
        <w:t xml:space="preserve"> (1° e 2° Periodo Didattico)</w:t>
      </w:r>
    </w:p>
    <w:p w:rsidR="00CD00BE" w:rsidRDefault="005C47A7" w:rsidP="005C47A7">
      <w:pPr>
        <w:pStyle w:val="Paragrafoelenco"/>
        <w:ind w:left="851"/>
        <w:rPr>
          <w:sz w:val="28"/>
          <w:szCs w:val="28"/>
        </w:rPr>
      </w:pPr>
      <w:r>
        <w:rPr>
          <w:sz w:val="28"/>
          <w:szCs w:val="28"/>
        </w:rPr>
        <w:t>- dai percorsi di Alfabetizzazione</w:t>
      </w:r>
    </w:p>
    <w:p w:rsidR="00CF3B10" w:rsidRDefault="00CF3B10" w:rsidP="005C47A7">
      <w:pPr>
        <w:pStyle w:val="Paragrafoelenco"/>
        <w:ind w:left="851"/>
        <w:rPr>
          <w:sz w:val="28"/>
          <w:szCs w:val="28"/>
        </w:rPr>
      </w:pPr>
    </w:p>
    <w:p w:rsidR="00CD00BE" w:rsidRPr="005C47A7" w:rsidRDefault="005C47A7" w:rsidP="005C47A7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 w:rsidRPr="005C47A7">
        <w:rPr>
          <w:sz w:val="28"/>
          <w:szCs w:val="28"/>
        </w:rPr>
        <w:t xml:space="preserve">Contatti e </w:t>
      </w:r>
      <w:r w:rsidR="00CD00BE" w:rsidRPr="005C47A7">
        <w:rPr>
          <w:sz w:val="28"/>
          <w:szCs w:val="28"/>
        </w:rPr>
        <w:t>Incontri periodici con i docent</w:t>
      </w:r>
      <w:r w:rsidR="00DC2AE9" w:rsidRPr="005C47A7">
        <w:rPr>
          <w:sz w:val="28"/>
          <w:szCs w:val="28"/>
        </w:rPr>
        <w:t>i</w:t>
      </w:r>
      <w:r w:rsidR="00CD00BE" w:rsidRPr="005C47A7">
        <w:rPr>
          <w:sz w:val="28"/>
          <w:szCs w:val="28"/>
        </w:rPr>
        <w:t xml:space="preserve"> referenti dell’accoglienza </w:t>
      </w:r>
      <w:r w:rsidRPr="005C47A7">
        <w:rPr>
          <w:sz w:val="28"/>
          <w:szCs w:val="28"/>
        </w:rPr>
        <w:t xml:space="preserve">e dell’intercultura/mediatori culturali </w:t>
      </w:r>
      <w:r w:rsidR="00CD00BE" w:rsidRPr="005C47A7">
        <w:rPr>
          <w:sz w:val="28"/>
          <w:szCs w:val="28"/>
        </w:rPr>
        <w:t>delle scuole superiori serali e diurne</w:t>
      </w:r>
      <w:r>
        <w:rPr>
          <w:sz w:val="28"/>
          <w:szCs w:val="28"/>
        </w:rPr>
        <w:t xml:space="preserve"> e del NAI</w:t>
      </w:r>
      <w:r w:rsidR="009B0E8D">
        <w:rPr>
          <w:sz w:val="28"/>
          <w:szCs w:val="28"/>
        </w:rPr>
        <w:t xml:space="preserve"> e con genitori/tutori/educatori in caso di minori.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Trasm</w:t>
      </w:r>
      <w:r w:rsidR="00DC2AE9">
        <w:rPr>
          <w:sz w:val="28"/>
          <w:szCs w:val="28"/>
        </w:rPr>
        <w:t>issione</w:t>
      </w:r>
      <w:r>
        <w:rPr>
          <w:sz w:val="28"/>
          <w:szCs w:val="28"/>
        </w:rPr>
        <w:t xml:space="preserve"> </w:t>
      </w:r>
      <w:r w:rsidR="00DC2AE9">
        <w:rPr>
          <w:sz w:val="28"/>
          <w:szCs w:val="28"/>
        </w:rPr>
        <w:t>dell</w:t>
      </w:r>
      <w:r>
        <w:rPr>
          <w:sz w:val="28"/>
          <w:szCs w:val="28"/>
        </w:rPr>
        <w:t>e informazioni riguardanti l’orientamento ai coordinatori e alle FF.SS. interessate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Racco</w:t>
      </w:r>
      <w:r w:rsidR="00DC2AE9">
        <w:rPr>
          <w:sz w:val="28"/>
          <w:szCs w:val="28"/>
        </w:rPr>
        <w:t>lta</w:t>
      </w:r>
      <w:r>
        <w:rPr>
          <w:sz w:val="28"/>
          <w:szCs w:val="28"/>
        </w:rPr>
        <w:t xml:space="preserve"> materiale informativo utile all’orientamento</w:t>
      </w:r>
      <w:r w:rsidR="005C47A7">
        <w:rPr>
          <w:sz w:val="28"/>
          <w:szCs w:val="28"/>
        </w:rPr>
        <w:t xml:space="preserve"> (opuscoli </w:t>
      </w:r>
      <w:proofErr w:type="gramStart"/>
      <w:r w:rsidR="005C47A7">
        <w:rPr>
          <w:sz w:val="28"/>
          <w:szCs w:val="28"/>
        </w:rPr>
        <w:t>provincia, ….</w:t>
      </w:r>
      <w:proofErr w:type="gramEnd"/>
      <w:r w:rsidR="005C47A7">
        <w:rPr>
          <w:sz w:val="28"/>
          <w:szCs w:val="28"/>
        </w:rPr>
        <w:t>)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Organizzazione</w:t>
      </w:r>
      <w:r w:rsidR="005C47A7">
        <w:rPr>
          <w:sz w:val="28"/>
          <w:szCs w:val="28"/>
        </w:rPr>
        <w:t>/partecipazione ad</w:t>
      </w:r>
      <w:r>
        <w:rPr>
          <w:sz w:val="28"/>
          <w:szCs w:val="28"/>
        </w:rPr>
        <w:t xml:space="preserve"> incontri di orientamento </w:t>
      </w:r>
      <w:r w:rsidR="005C47A7">
        <w:rPr>
          <w:sz w:val="28"/>
          <w:szCs w:val="28"/>
        </w:rPr>
        <w:t xml:space="preserve">con i docenti delle scuole superiori, </w:t>
      </w:r>
      <w:r>
        <w:rPr>
          <w:sz w:val="28"/>
          <w:szCs w:val="28"/>
        </w:rPr>
        <w:t>sia per i corsisti minorenni che adulti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Contatti con gli enti preposti al mondo del lavoro e dell’istruzione professionale (centro </w:t>
      </w:r>
      <w:r w:rsidR="00DC2AE9">
        <w:rPr>
          <w:sz w:val="28"/>
          <w:szCs w:val="28"/>
        </w:rPr>
        <w:t>per</w:t>
      </w:r>
      <w:r>
        <w:rPr>
          <w:sz w:val="28"/>
          <w:szCs w:val="28"/>
        </w:rPr>
        <w:t xml:space="preserve"> l’imp</w:t>
      </w:r>
      <w:r w:rsidR="00DC2AE9">
        <w:rPr>
          <w:sz w:val="28"/>
          <w:szCs w:val="28"/>
        </w:rPr>
        <w:t>i</w:t>
      </w:r>
      <w:r>
        <w:rPr>
          <w:sz w:val="28"/>
          <w:szCs w:val="28"/>
        </w:rPr>
        <w:t>ego</w:t>
      </w:r>
      <w:r w:rsidR="00DC2AE9">
        <w:rPr>
          <w:sz w:val="28"/>
          <w:szCs w:val="28"/>
        </w:rPr>
        <w:t>,</w:t>
      </w:r>
      <w:r>
        <w:rPr>
          <w:sz w:val="28"/>
          <w:szCs w:val="28"/>
        </w:rPr>
        <w:t xml:space="preserve"> Informagiovani, </w:t>
      </w:r>
      <w:r w:rsidR="00DC2AE9">
        <w:rPr>
          <w:sz w:val="28"/>
          <w:szCs w:val="28"/>
        </w:rPr>
        <w:t>G</w:t>
      </w:r>
      <w:r>
        <w:rPr>
          <w:sz w:val="28"/>
          <w:szCs w:val="28"/>
        </w:rPr>
        <w:t xml:space="preserve">ulliver,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)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Istituzione di una bacheca per informare l’utenza su iniziative riguardanti la formazione e l’istruzione professionale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Disponib</w:t>
      </w:r>
      <w:r w:rsidR="00DC2AE9">
        <w:rPr>
          <w:sz w:val="28"/>
          <w:szCs w:val="28"/>
        </w:rPr>
        <w:t>i</w:t>
      </w:r>
      <w:r>
        <w:rPr>
          <w:sz w:val="28"/>
          <w:szCs w:val="28"/>
        </w:rPr>
        <w:t>lità a colloqui individuali con l’utenza su appuntamento</w:t>
      </w:r>
      <w:r w:rsidR="00DC2AE9">
        <w:rPr>
          <w:sz w:val="28"/>
          <w:szCs w:val="28"/>
        </w:rPr>
        <w:t xml:space="preserve"> ed eventuale supporto all’iscrizione</w:t>
      </w:r>
      <w:r w:rsidR="009B0E8D">
        <w:rPr>
          <w:sz w:val="28"/>
          <w:szCs w:val="28"/>
        </w:rPr>
        <w:t xml:space="preserve"> online e non.</w:t>
      </w:r>
    </w:p>
    <w:p w:rsidR="00CD00BE" w:rsidRDefault="00CD00BE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Tabula</w:t>
      </w:r>
      <w:r w:rsidR="00DC2AE9">
        <w:rPr>
          <w:sz w:val="28"/>
          <w:szCs w:val="28"/>
        </w:rPr>
        <w:t>zione</w:t>
      </w:r>
      <w:r w:rsidR="009B0E8D">
        <w:rPr>
          <w:sz w:val="28"/>
          <w:szCs w:val="28"/>
        </w:rPr>
        <w:t xml:space="preserve"> </w:t>
      </w:r>
      <w:r w:rsidR="00DC2AE9">
        <w:rPr>
          <w:sz w:val="28"/>
          <w:szCs w:val="28"/>
        </w:rPr>
        <w:t>/</w:t>
      </w:r>
      <w:r w:rsidR="009B0E8D">
        <w:rPr>
          <w:sz w:val="28"/>
          <w:szCs w:val="28"/>
        </w:rPr>
        <w:t xml:space="preserve"> </w:t>
      </w:r>
      <w:r w:rsidR="00DC2AE9">
        <w:rPr>
          <w:sz w:val="28"/>
          <w:szCs w:val="28"/>
        </w:rPr>
        <w:t xml:space="preserve">elaborazione </w:t>
      </w:r>
      <w:r w:rsidR="00C034A2">
        <w:rPr>
          <w:sz w:val="28"/>
          <w:szCs w:val="28"/>
        </w:rPr>
        <w:t>dei dati</w:t>
      </w:r>
      <w:r>
        <w:rPr>
          <w:sz w:val="28"/>
          <w:szCs w:val="28"/>
        </w:rPr>
        <w:t xml:space="preserve"> in uscita </w:t>
      </w:r>
      <w:r w:rsidR="00DC2AE9">
        <w:rPr>
          <w:sz w:val="28"/>
          <w:szCs w:val="28"/>
        </w:rPr>
        <w:t>dei corsisti dal CPIA</w:t>
      </w:r>
      <w:r w:rsidR="00C034A2">
        <w:rPr>
          <w:sz w:val="28"/>
          <w:szCs w:val="28"/>
        </w:rPr>
        <w:t xml:space="preserve"> e confronto con i dati degli anni precedenti.</w:t>
      </w:r>
    </w:p>
    <w:p w:rsidR="009B0E8D" w:rsidRDefault="009B0E8D" w:rsidP="00DC2AE9">
      <w:pPr>
        <w:pStyle w:val="Paragrafoelenco"/>
        <w:numPr>
          <w:ilvl w:val="0"/>
          <w:numId w:val="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Diffusione dei dati elaborati ad enti esterni su specifica richiesta (UNICEF, O altri enti) o per usi interni, in collaborazione con la segreteria.</w:t>
      </w:r>
    </w:p>
    <w:p w:rsidR="00515D9E" w:rsidRDefault="00515D9E" w:rsidP="00515D9E">
      <w:pPr>
        <w:rPr>
          <w:sz w:val="28"/>
          <w:szCs w:val="28"/>
        </w:rPr>
      </w:pPr>
    </w:p>
    <w:p w:rsidR="00515D9E" w:rsidRDefault="00515D9E" w:rsidP="00515D9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515D9E">
        <w:rPr>
          <w:sz w:val="28"/>
          <w:szCs w:val="28"/>
          <w:highlight w:val="yellow"/>
        </w:rPr>
        <w:t>Area Documentazione</w:t>
      </w:r>
    </w:p>
    <w:p w:rsidR="00515D9E" w:rsidRDefault="002F6375" w:rsidP="002F6375">
      <w:pPr>
        <w:pStyle w:val="Paragrafoelenco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Raccolta,</w:t>
      </w:r>
      <w:r w:rsidR="00C0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sistemazione</w:t>
      </w:r>
      <w:proofErr w:type="gramEnd"/>
      <w:r>
        <w:rPr>
          <w:sz w:val="28"/>
          <w:szCs w:val="28"/>
        </w:rPr>
        <w:t xml:space="preserve"> e archiviazione di:</w:t>
      </w:r>
    </w:p>
    <w:p w:rsidR="00E268F0" w:rsidRDefault="00E268F0" w:rsidP="00E268F0">
      <w:pPr>
        <w:pStyle w:val="Paragrafoelenco"/>
        <w:ind w:left="1080"/>
        <w:rPr>
          <w:sz w:val="28"/>
          <w:szCs w:val="28"/>
        </w:rPr>
      </w:pP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Convenzioni con II.CC. e con altre scuole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Convenzioni con le associazioni/ cooperative di accoglienza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Convenzioni con enti culturali del territorio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Convenzioni/progetti/accordi con volontari individuali e/o associazioni di volontariato.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Progetti in atto e progetti reperibili degli anni passati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Modulistica autorizzazioni minori</w:t>
      </w:r>
    </w:p>
    <w:p w:rsidR="00E268F0" w:rsidRPr="00574B69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Documentazione riguardante le indicazioni ministeriali (linee guida) d</w:t>
      </w:r>
      <w:r w:rsidRPr="00574B69">
        <w:rPr>
          <w:sz w:val="28"/>
          <w:szCs w:val="28"/>
        </w:rPr>
        <w:t>i tutti i livelli (Alfa e 1° livello)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Materiale/relazioni/documenti riguardanti Erasmus, corsi PON, corsi di aggiornamento e formazione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Materiali didattici (test d’ingresso,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)</w:t>
      </w:r>
    </w:p>
    <w:p w:rsidR="00E268F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Materiali / modulistica/ per gli esami di 1° liv 1° periodo didattico</w:t>
      </w:r>
    </w:p>
    <w:p w:rsidR="00CF3B10" w:rsidRDefault="00E268F0" w:rsidP="00E268F0">
      <w:pPr>
        <w:pStyle w:val="Paragrafoelenco"/>
        <w:numPr>
          <w:ilvl w:val="0"/>
          <w:numId w:val="11"/>
        </w:numPr>
        <w:ind w:left="1418"/>
        <w:rPr>
          <w:sz w:val="28"/>
          <w:szCs w:val="28"/>
        </w:rPr>
      </w:pPr>
      <w:r w:rsidRPr="00E268F0">
        <w:rPr>
          <w:sz w:val="28"/>
          <w:szCs w:val="28"/>
        </w:rPr>
        <w:t>Materiali relativi ad eventi/feste fatte a scuola</w:t>
      </w:r>
    </w:p>
    <w:p w:rsidR="00E268F0" w:rsidRPr="00E268F0" w:rsidRDefault="00E268F0" w:rsidP="00E268F0">
      <w:pPr>
        <w:pStyle w:val="Paragrafoelenco"/>
        <w:ind w:left="1080"/>
        <w:rPr>
          <w:sz w:val="28"/>
          <w:szCs w:val="28"/>
        </w:rPr>
      </w:pPr>
    </w:p>
    <w:p w:rsidR="00CF3B10" w:rsidRDefault="00CF3B10" w:rsidP="002F6375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Ricerca, raccolta, diffusione di materiali inerenti:</w:t>
      </w:r>
    </w:p>
    <w:p w:rsidR="00574B69" w:rsidRDefault="00574B69" w:rsidP="00574B69">
      <w:pPr>
        <w:pStyle w:val="Paragrafoelenco"/>
        <w:ind w:left="1080"/>
        <w:rPr>
          <w:sz w:val="28"/>
          <w:szCs w:val="28"/>
        </w:rPr>
      </w:pPr>
    </w:p>
    <w:p w:rsidR="00574B69" w:rsidRDefault="00E268F0" w:rsidP="002F6375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Rete CPIA e sue emanazioni (FIERIDA, seminari, </w:t>
      </w:r>
      <w:proofErr w:type="gramStart"/>
      <w:r>
        <w:rPr>
          <w:sz w:val="28"/>
          <w:szCs w:val="28"/>
        </w:rPr>
        <w:t>convegni,…</w:t>
      </w:r>
      <w:proofErr w:type="gramEnd"/>
      <w:r>
        <w:rPr>
          <w:sz w:val="28"/>
          <w:szCs w:val="28"/>
        </w:rPr>
        <w:t>)</w:t>
      </w:r>
    </w:p>
    <w:p w:rsidR="00E268F0" w:rsidRDefault="00E268F0" w:rsidP="002F6375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Direttive MIUR</w:t>
      </w:r>
    </w:p>
    <w:p w:rsidR="00E268F0" w:rsidRDefault="00E268F0" w:rsidP="002F6375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Università</w:t>
      </w:r>
    </w:p>
    <w:p w:rsidR="005F7A94" w:rsidRPr="00E268F0" w:rsidRDefault="00E268F0" w:rsidP="00E268F0">
      <w:pPr>
        <w:pStyle w:val="Paragrafoelenco"/>
        <w:numPr>
          <w:ilvl w:val="0"/>
          <w:numId w:val="5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Momenti formativi frequentati dai docenti e personale ATA</w:t>
      </w:r>
    </w:p>
    <w:p w:rsidR="00777338" w:rsidRPr="00383F24" w:rsidRDefault="00777338">
      <w:pPr>
        <w:rPr>
          <w:sz w:val="28"/>
          <w:szCs w:val="28"/>
        </w:rPr>
      </w:pPr>
      <w:bookmarkStart w:id="0" w:name="_GoBack"/>
      <w:bookmarkEnd w:id="0"/>
    </w:p>
    <w:sectPr w:rsidR="00777338" w:rsidRPr="00383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5CDD"/>
    <w:multiLevelType w:val="hybridMultilevel"/>
    <w:tmpl w:val="ABF42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722B6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188"/>
    <w:multiLevelType w:val="hybridMultilevel"/>
    <w:tmpl w:val="CE6EFE2E"/>
    <w:lvl w:ilvl="0" w:tplc="B6AEA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3518A"/>
    <w:multiLevelType w:val="hybridMultilevel"/>
    <w:tmpl w:val="AE489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23FF"/>
    <w:multiLevelType w:val="hybridMultilevel"/>
    <w:tmpl w:val="DF485882"/>
    <w:lvl w:ilvl="0" w:tplc="9D24E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026B2"/>
    <w:multiLevelType w:val="hybridMultilevel"/>
    <w:tmpl w:val="7BDAD58A"/>
    <w:lvl w:ilvl="0" w:tplc="B6AEA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1BA3"/>
    <w:multiLevelType w:val="hybridMultilevel"/>
    <w:tmpl w:val="D29AD4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D1FB2"/>
    <w:multiLevelType w:val="hybridMultilevel"/>
    <w:tmpl w:val="65E80C90"/>
    <w:lvl w:ilvl="0" w:tplc="DDBAA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736"/>
    <w:multiLevelType w:val="hybridMultilevel"/>
    <w:tmpl w:val="E2AC94E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76A4504"/>
    <w:multiLevelType w:val="hybridMultilevel"/>
    <w:tmpl w:val="6D2003CC"/>
    <w:lvl w:ilvl="0" w:tplc="E7705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035F4"/>
    <w:multiLevelType w:val="hybridMultilevel"/>
    <w:tmpl w:val="FF2AA2A2"/>
    <w:lvl w:ilvl="0" w:tplc="B6AEA0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7416E"/>
    <w:multiLevelType w:val="hybridMultilevel"/>
    <w:tmpl w:val="DA6CF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38"/>
    <w:rsid w:val="00112230"/>
    <w:rsid w:val="001602CD"/>
    <w:rsid w:val="00222E07"/>
    <w:rsid w:val="00227062"/>
    <w:rsid w:val="0028756B"/>
    <w:rsid w:val="002F6375"/>
    <w:rsid w:val="00383F24"/>
    <w:rsid w:val="003F2841"/>
    <w:rsid w:val="004777FF"/>
    <w:rsid w:val="00492E89"/>
    <w:rsid w:val="004A594D"/>
    <w:rsid w:val="00515D9E"/>
    <w:rsid w:val="00574B69"/>
    <w:rsid w:val="005C47A7"/>
    <w:rsid w:val="005F7A94"/>
    <w:rsid w:val="006E1101"/>
    <w:rsid w:val="00777338"/>
    <w:rsid w:val="009344E5"/>
    <w:rsid w:val="00984948"/>
    <w:rsid w:val="009B0E8D"/>
    <w:rsid w:val="00BF37ED"/>
    <w:rsid w:val="00C034A2"/>
    <w:rsid w:val="00CA68E1"/>
    <w:rsid w:val="00CD00BE"/>
    <w:rsid w:val="00CF3B10"/>
    <w:rsid w:val="00D8230A"/>
    <w:rsid w:val="00DC2AE9"/>
    <w:rsid w:val="00DF7489"/>
    <w:rsid w:val="00E154CF"/>
    <w:rsid w:val="00E268F0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6DA5"/>
  <w15:chartTrackingRefBased/>
  <w15:docId w15:val="{FC0E4B04-FED2-492A-9357-CC15BE73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338"/>
    <w:pPr>
      <w:ind w:left="720"/>
      <w:contextualSpacing/>
    </w:pPr>
  </w:style>
  <w:style w:type="character" w:styleId="Enfasicorsivo">
    <w:name w:val="Emphasis"/>
    <w:basedOn w:val="Carpredefinitoparagrafo"/>
    <w:qFormat/>
    <w:rsid w:val="0077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Tafuro</dc:creator>
  <cp:keywords/>
  <dc:description/>
  <cp:lastModifiedBy>Clemente Tafuro</cp:lastModifiedBy>
  <cp:revision>7</cp:revision>
  <dcterms:created xsi:type="dcterms:W3CDTF">2019-09-04T08:19:00Z</dcterms:created>
  <dcterms:modified xsi:type="dcterms:W3CDTF">2019-09-11T08:03:00Z</dcterms:modified>
</cp:coreProperties>
</file>